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  <w:gridCol w:w="300"/>
      </w:tblGrid>
      <w:tr w:rsidR="00843C28" w:rsidRPr="00843C28" w:rsidTr="00843C2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843C28" w:rsidRPr="00843C28" w:rsidTr="00843C2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C28" w:rsidRPr="00843C28" w:rsidRDefault="00843C28" w:rsidP="00843C28">
                  <w:pPr>
                    <w:spacing w:before="100" w:beforeAutospacing="1" w:after="100" w:afterAutospacing="1" w:line="240" w:lineRule="auto"/>
                    <w:ind w:left="14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Дегустация коньяка</w:t>
                  </w:r>
                </w:p>
                <w:p w:rsidR="00843C28" w:rsidRDefault="00843C28" w:rsidP="00843C2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профессиональной дегустации коньяка нужны особые бокалы "</w:t>
                  </w:r>
                  <w:proofErr w:type="spellStart"/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снифферы</w:t>
                  </w:r>
                  <w:proofErr w:type="spellEnd"/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 тюльпановидной формы, чуть зауженные кверху. Наполняют бокал на одну четверть объема.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843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Внешние признаки</w:t>
                  </w:r>
                </w:p>
                <w:p w:rsidR="00843C28" w:rsidRPr="00843C28" w:rsidRDefault="00843C28" w:rsidP="00843C2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Сначала оценивают внешний вид напитка, взяв бокал за ножку. Молодые коньяки имеют светло-янтарный или золотистый оттенок. Чем насыщеннее цвет напитка, тем он старше. Некоторые производители добавляют в коньяк карамель, чтобы придать ему более темный оттенок и эмитировать длительную выдержку. </w:t>
                  </w:r>
                </w:p>
                <w:p w:rsidR="00843C28" w:rsidRPr="00843C28" w:rsidRDefault="00843C28" w:rsidP="00843C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Затем оценивают прозрачность напитка. Специалисты делают так: на противоположной стенке бокала оставляют отпечаток пальца, который сквозь янтарную жидкость должен быть отчетливо различим.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Следующий этап - оценка вязкости жидкости. 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Наклонив бокал, примерно на 45 градусов, плавно поворачивают его вокруг оси. Потом, приведя его вновь в вертикальное положение, смотрят, как на стенках бокала начинают набухать и стекать вниз капли "ножки".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Величина капли, толщина оставляемого ею следа и скорость, с которой она стекает вниз, дают первые предположения о возрасте коньяка и его стиле.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У старого и однородного по своему составу коньяка капли образуются и стекают вниз медленно, образую красивую "корону" из густых, плотных следов. 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843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Аромат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Первый вдох для оценки аромата делают, не опуская нос внутрь бокала. Наиболее легкие ароматические вещества вырисовывают первое впечатление о коньяке.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Затем характерным круговым движением раскручивают бокал, чтобы жидкость разошлась по его стенкам. Как только движение успокаивается, кончик носа погружают в бокал и делают второй вдох. На этом этапе коньяк отдает более тяжелые ароматы, спрятанные внутри него.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Существует еще и третья волна аромата - это аромат, который источает уже пустой бокал. 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843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Вкус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рот набирают небольшое количество коньяка, которое может создать о напитке полное впечатление, но не обожжет вкусовые рецепторы.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Дегустируемый коньяк сначала держат в передней части ротовой полости, затем перекладывают вдоль языка вглубь.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Вкус напитка раскроется ярче, если обогатить его кислородом. Для этого дегустатор пропускает через уже набранную в рот жидкость 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струю энергично вдыхаемого воздуха.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впечатлений об образце складывается при прохождении его по глотке.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Хотя при длительных дегустациях напиток можно и не глотать. </w:t>
                  </w:r>
                </w:p>
                <w:p w:rsidR="00843C28" w:rsidRPr="00843C28" w:rsidRDefault="00843C28" w:rsidP="00843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Для точной оценки конька важны не только оттенки вкуса, но и длительность послевкусия и характерное слегка пощипывающее ощущение во рту. </w:t>
                  </w:r>
                  <w:r w:rsidRPr="00843C2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Послевкусие также позволяет судить о возрасте и качестве коньяка. </w:t>
                  </w:r>
                </w:p>
                <w:p w:rsidR="00843C28" w:rsidRPr="00843C28" w:rsidRDefault="00843C28" w:rsidP="00843C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3C2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По материалам газеты "Винная карта"</w:t>
                  </w:r>
                </w:p>
                <w:p w:rsidR="00843C28" w:rsidRPr="00843C28" w:rsidRDefault="00843C28" w:rsidP="00843C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843C28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ru-RU"/>
                      </w:rPr>
                      <w:t>www.wineworld.ru</w:t>
                    </w:r>
                  </w:hyperlink>
                </w:p>
              </w:tc>
            </w:tr>
          </w:tbl>
          <w:p w:rsidR="00843C28" w:rsidRPr="00843C28" w:rsidRDefault="00843C28" w:rsidP="0084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843C28" w:rsidRPr="00843C28" w:rsidRDefault="00843C28" w:rsidP="0084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F1C" w:rsidRDefault="00711F1C" w:rsidP="00843C28">
      <w:pPr>
        <w:jc w:val="both"/>
      </w:pPr>
    </w:p>
    <w:sectPr w:rsidR="0071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44A"/>
    <w:multiLevelType w:val="multilevel"/>
    <w:tmpl w:val="2EF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413F7"/>
    <w:multiLevelType w:val="multilevel"/>
    <w:tmpl w:val="281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D21B8"/>
    <w:multiLevelType w:val="multilevel"/>
    <w:tmpl w:val="A7D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8"/>
    <w:rsid w:val="000115EB"/>
    <w:rsid w:val="00013463"/>
    <w:rsid w:val="00017EDC"/>
    <w:rsid w:val="00023DB7"/>
    <w:rsid w:val="0005055B"/>
    <w:rsid w:val="00060F7E"/>
    <w:rsid w:val="0006236B"/>
    <w:rsid w:val="00062E23"/>
    <w:rsid w:val="00066D7B"/>
    <w:rsid w:val="00072209"/>
    <w:rsid w:val="000A5F0E"/>
    <w:rsid w:val="000B7405"/>
    <w:rsid w:val="000D747C"/>
    <w:rsid w:val="000E2642"/>
    <w:rsid w:val="000E74A0"/>
    <w:rsid w:val="000E77B6"/>
    <w:rsid w:val="000F2C8A"/>
    <w:rsid w:val="001073C9"/>
    <w:rsid w:val="001332B5"/>
    <w:rsid w:val="00144DA9"/>
    <w:rsid w:val="00152699"/>
    <w:rsid w:val="0015288A"/>
    <w:rsid w:val="001602D1"/>
    <w:rsid w:val="00161C34"/>
    <w:rsid w:val="00161CFB"/>
    <w:rsid w:val="00174F1E"/>
    <w:rsid w:val="0018229C"/>
    <w:rsid w:val="0018278C"/>
    <w:rsid w:val="00190692"/>
    <w:rsid w:val="001B55D0"/>
    <w:rsid w:val="001C01EF"/>
    <w:rsid w:val="001C5C63"/>
    <w:rsid w:val="001D0123"/>
    <w:rsid w:val="001D1E7A"/>
    <w:rsid w:val="00201CA5"/>
    <w:rsid w:val="00207D26"/>
    <w:rsid w:val="002123C5"/>
    <w:rsid w:val="00220106"/>
    <w:rsid w:val="00231152"/>
    <w:rsid w:val="00233359"/>
    <w:rsid w:val="00236B4A"/>
    <w:rsid w:val="00271040"/>
    <w:rsid w:val="00271D47"/>
    <w:rsid w:val="0027294C"/>
    <w:rsid w:val="00281AEA"/>
    <w:rsid w:val="00282606"/>
    <w:rsid w:val="00284EDE"/>
    <w:rsid w:val="00290FE8"/>
    <w:rsid w:val="002A76CC"/>
    <w:rsid w:val="002B0323"/>
    <w:rsid w:val="002B4396"/>
    <w:rsid w:val="002C2D85"/>
    <w:rsid w:val="002D0EAF"/>
    <w:rsid w:val="002F2E8A"/>
    <w:rsid w:val="00305026"/>
    <w:rsid w:val="0031203F"/>
    <w:rsid w:val="003248F8"/>
    <w:rsid w:val="00356BCC"/>
    <w:rsid w:val="00367F14"/>
    <w:rsid w:val="00381979"/>
    <w:rsid w:val="00395CA1"/>
    <w:rsid w:val="00396393"/>
    <w:rsid w:val="003B75CD"/>
    <w:rsid w:val="003C6A70"/>
    <w:rsid w:val="003C7605"/>
    <w:rsid w:val="003E7FA2"/>
    <w:rsid w:val="003F1B56"/>
    <w:rsid w:val="00402362"/>
    <w:rsid w:val="00413DA5"/>
    <w:rsid w:val="00420E94"/>
    <w:rsid w:val="004266B2"/>
    <w:rsid w:val="00446860"/>
    <w:rsid w:val="00481984"/>
    <w:rsid w:val="004A14B6"/>
    <w:rsid w:val="004B320D"/>
    <w:rsid w:val="004C4C61"/>
    <w:rsid w:val="004D1EA2"/>
    <w:rsid w:val="005065FB"/>
    <w:rsid w:val="00536C78"/>
    <w:rsid w:val="00543336"/>
    <w:rsid w:val="00550370"/>
    <w:rsid w:val="00554FD2"/>
    <w:rsid w:val="0055600B"/>
    <w:rsid w:val="00592996"/>
    <w:rsid w:val="005A47AB"/>
    <w:rsid w:val="005A7CFD"/>
    <w:rsid w:val="005B17D4"/>
    <w:rsid w:val="005B39A9"/>
    <w:rsid w:val="005B725D"/>
    <w:rsid w:val="005B761D"/>
    <w:rsid w:val="005C6A4C"/>
    <w:rsid w:val="005D1656"/>
    <w:rsid w:val="005D6400"/>
    <w:rsid w:val="005D713E"/>
    <w:rsid w:val="005E640A"/>
    <w:rsid w:val="005F74E5"/>
    <w:rsid w:val="00610C28"/>
    <w:rsid w:val="00620017"/>
    <w:rsid w:val="00651755"/>
    <w:rsid w:val="006719C4"/>
    <w:rsid w:val="00681E58"/>
    <w:rsid w:val="0068724B"/>
    <w:rsid w:val="00695C57"/>
    <w:rsid w:val="00696C1F"/>
    <w:rsid w:val="006B3E82"/>
    <w:rsid w:val="006B716A"/>
    <w:rsid w:val="006C60E3"/>
    <w:rsid w:val="006D166C"/>
    <w:rsid w:val="006D607F"/>
    <w:rsid w:val="006E44D6"/>
    <w:rsid w:val="006E57F1"/>
    <w:rsid w:val="006E7D78"/>
    <w:rsid w:val="006F3243"/>
    <w:rsid w:val="00711F1C"/>
    <w:rsid w:val="00725077"/>
    <w:rsid w:val="007251B6"/>
    <w:rsid w:val="00726C8A"/>
    <w:rsid w:val="00741EE0"/>
    <w:rsid w:val="00767C92"/>
    <w:rsid w:val="007714D8"/>
    <w:rsid w:val="00785CBD"/>
    <w:rsid w:val="00794090"/>
    <w:rsid w:val="00797B33"/>
    <w:rsid w:val="007B74A6"/>
    <w:rsid w:val="007D5241"/>
    <w:rsid w:val="007F618E"/>
    <w:rsid w:val="00802BCF"/>
    <w:rsid w:val="00804572"/>
    <w:rsid w:val="00812EE0"/>
    <w:rsid w:val="00837661"/>
    <w:rsid w:val="00843C28"/>
    <w:rsid w:val="00850D57"/>
    <w:rsid w:val="008537CD"/>
    <w:rsid w:val="008560F6"/>
    <w:rsid w:val="00864525"/>
    <w:rsid w:val="00871319"/>
    <w:rsid w:val="00873638"/>
    <w:rsid w:val="008A2E4E"/>
    <w:rsid w:val="008B0858"/>
    <w:rsid w:val="008B4F91"/>
    <w:rsid w:val="008C5F81"/>
    <w:rsid w:val="008D4432"/>
    <w:rsid w:val="00902AF9"/>
    <w:rsid w:val="009071A1"/>
    <w:rsid w:val="0092256E"/>
    <w:rsid w:val="00926221"/>
    <w:rsid w:val="00934F06"/>
    <w:rsid w:val="00946C64"/>
    <w:rsid w:val="00951D74"/>
    <w:rsid w:val="009540C0"/>
    <w:rsid w:val="00963822"/>
    <w:rsid w:val="00971C46"/>
    <w:rsid w:val="00974A27"/>
    <w:rsid w:val="00981BA3"/>
    <w:rsid w:val="009A0C5F"/>
    <w:rsid w:val="009D56C6"/>
    <w:rsid w:val="009E4B31"/>
    <w:rsid w:val="00A32E55"/>
    <w:rsid w:val="00A3407A"/>
    <w:rsid w:val="00A362EB"/>
    <w:rsid w:val="00A440BC"/>
    <w:rsid w:val="00A47995"/>
    <w:rsid w:val="00A5540B"/>
    <w:rsid w:val="00A57F1A"/>
    <w:rsid w:val="00A57F44"/>
    <w:rsid w:val="00A653C2"/>
    <w:rsid w:val="00A73040"/>
    <w:rsid w:val="00A76ECB"/>
    <w:rsid w:val="00A877B2"/>
    <w:rsid w:val="00A93989"/>
    <w:rsid w:val="00A94E92"/>
    <w:rsid w:val="00AA3294"/>
    <w:rsid w:val="00AD671A"/>
    <w:rsid w:val="00AF5109"/>
    <w:rsid w:val="00B0154A"/>
    <w:rsid w:val="00B376D9"/>
    <w:rsid w:val="00B47EA4"/>
    <w:rsid w:val="00B607FC"/>
    <w:rsid w:val="00B62826"/>
    <w:rsid w:val="00B62FD0"/>
    <w:rsid w:val="00B70EC3"/>
    <w:rsid w:val="00B71B36"/>
    <w:rsid w:val="00B734DF"/>
    <w:rsid w:val="00B86F23"/>
    <w:rsid w:val="00BF0580"/>
    <w:rsid w:val="00BF4FE5"/>
    <w:rsid w:val="00BF50A9"/>
    <w:rsid w:val="00BF5ECE"/>
    <w:rsid w:val="00C1048B"/>
    <w:rsid w:val="00C11B41"/>
    <w:rsid w:val="00C27161"/>
    <w:rsid w:val="00C3193A"/>
    <w:rsid w:val="00C448A6"/>
    <w:rsid w:val="00C50088"/>
    <w:rsid w:val="00C50237"/>
    <w:rsid w:val="00C5617D"/>
    <w:rsid w:val="00C565B4"/>
    <w:rsid w:val="00C77428"/>
    <w:rsid w:val="00C77B82"/>
    <w:rsid w:val="00C82BB3"/>
    <w:rsid w:val="00C94C78"/>
    <w:rsid w:val="00CB2B44"/>
    <w:rsid w:val="00CC01A3"/>
    <w:rsid w:val="00CF363E"/>
    <w:rsid w:val="00CF42F0"/>
    <w:rsid w:val="00CF5FBE"/>
    <w:rsid w:val="00D05A33"/>
    <w:rsid w:val="00D2369F"/>
    <w:rsid w:val="00D27A89"/>
    <w:rsid w:val="00D44969"/>
    <w:rsid w:val="00D47739"/>
    <w:rsid w:val="00D66C71"/>
    <w:rsid w:val="00D90258"/>
    <w:rsid w:val="00D91999"/>
    <w:rsid w:val="00D92946"/>
    <w:rsid w:val="00D97DBA"/>
    <w:rsid w:val="00DA474B"/>
    <w:rsid w:val="00DB76DA"/>
    <w:rsid w:val="00DC0CA5"/>
    <w:rsid w:val="00DC2A43"/>
    <w:rsid w:val="00DC3692"/>
    <w:rsid w:val="00DD3F77"/>
    <w:rsid w:val="00DE7553"/>
    <w:rsid w:val="00E001AB"/>
    <w:rsid w:val="00E04547"/>
    <w:rsid w:val="00E26054"/>
    <w:rsid w:val="00E37468"/>
    <w:rsid w:val="00E37F5B"/>
    <w:rsid w:val="00E656A1"/>
    <w:rsid w:val="00E66B90"/>
    <w:rsid w:val="00E90F57"/>
    <w:rsid w:val="00E971FD"/>
    <w:rsid w:val="00EA5E60"/>
    <w:rsid w:val="00ED6DBE"/>
    <w:rsid w:val="00EF73C4"/>
    <w:rsid w:val="00F006CF"/>
    <w:rsid w:val="00F06C4C"/>
    <w:rsid w:val="00F14523"/>
    <w:rsid w:val="00F202B1"/>
    <w:rsid w:val="00F43704"/>
    <w:rsid w:val="00F55CC2"/>
    <w:rsid w:val="00F70753"/>
    <w:rsid w:val="00F81E09"/>
    <w:rsid w:val="00F86373"/>
    <w:rsid w:val="00F93BBF"/>
    <w:rsid w:val="00F952F6"/>
    <w:rsid w:val="00FB3B15"/>
    <w:rsid w:val="00FB4F98"/>
    <w:rsid w:val="00FC00FF"/>
    <w:rsid w:val="00FC4567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eworl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>GAI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Светлана Александровна</dc:creator>
  <cp:lastModifiedBy>Груздева Светлана Александровна</cp:lastModifiedBy>
  <cp:revision>1</cp:revision>
  <dcterms:created xsi:type="dcterms:W3CDTF">2012-03-22T06:38:00Z</dcterms:created>
  <dcterms:modified xsi:type="dcterms:W3CDTF">2012-03-22T06:40:00Z</dcterms:modified>
</cp:coreProperties>
</file>